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EDBC4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№3</w:t>
      </w:r>
    </w:p>
    <w:p w14:paraId="6F2F665C" w14:textId="77777777" w:rsidR="005C6E7D" w:rsidRDefault="005C6E7D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6577A4B5" w14:textId="4D9884E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39F6990F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 xml:space="preserve">об образовании, квалификации, повышении квалификации и аттестации специалистов, </w:t>
      </w:r>
    </w:p>
    <w:p w14:paraId="445A9E1B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в т.ч. специалистов по организации строительства, реконструкции, капитального ремонта, сноса объектов капитального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строительства</w:t>
      </w:r>
    </w:p>
    <w:p w14:paraId="63703A7D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4"/>
          <w:szCs w:val="16"/>
        </w:rPr>
      </w:pPr>
      <w:r w:rsidRPr="00374092">
        <w:rPr>
          <w:rFonts w:ascii="Courier New" w:hAnsi="Courier New" w:cs="Courier New"/>
          <w:b/>
          <w:sz w:val="14"/>
          <w:szCs w:val="16"/>
        </w:rPr>
        <w:t>(на дату заполнения раздела Отчета)</w:t>
      </w:r>
    </w:p>
    <w:p w14:paraId="6380AE97" w14:textId="77777777" w:rsidR="00B43359" w:rsidRPr="000045D1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  <w:r w:rsidRPr="000045D1">
        <w:rPr>
          <w:rFonts w:ascii="Courier New" w:hAnsi="Courier New" w:cs="Courier New"/>
        </w:rPr>
        <w:t>___________________________________________________________________________</w:t>
      </w:r>
    </w:p>
    <w:p w14:paraId="5AB6C73F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4"/>
          <w:szCs w:val="16"/>
        </w:rPr>
      </w:pPr>
      <w:r w:rsidRPr="00374092">
        <w:rPr>
          <w:rFonts w:ascii="Courier New" w:hAnsi="Courier New" w:cs="Courier New"/>
          <w:sz w:val="14"/>
          <w:szCs w:val="16"/>
        </w:rPr>
        <w:t>(полное наименование юридического лица/индивидуального предпринимателя)</w:t>
      </w:r>
    </w:p>
    <w:p w14:paraId="3106A769" w14:textId="77777777" w:rsidR="00B43359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1445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844"/>
        <w:gridCol w:w="1985"/>
        <w:gridCol w:w="1984"/>
        <w:gridCol w:w="1985"/>
        <w:gridCol w:w="2268"/>
        <w:gridCol w:w="2126"/>
        <w:gridCol w:w="1701"/>
      </w:tblGrid>
      <w:tr w:rsidR="00B43359" w:rsidRPr="00D508E5" w14:paraId="6B91D844" w14:textId="77777777" w:rsidTr="000838B5">
        <w:trPr>
          <w:trHeight w:val="193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33B8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  <w:p w14:paraId="313A0C1C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6817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Должность, форма работы (основное </w:t>
            </w:r>
          </w:p>
          <w:p w14:paraId="6D78ECA1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место работы/</w:t>
            </w:r>
          </w:p>
          <w:p w14:paraId="531AD81E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совместительство)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EC03" w14:textId="77777777" w:rsidR="00B43359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Фамилия, Имя,</w:t>
            </w:r>
          </w:p>
          <w:p w14:paraId="41280542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Отчество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8230E" w14:textId="54991453" w:rsidR="00142E35" w:rsidRPr="000045D1" w:rsidRDefault="00B43359" w:rsidP="00142E3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Образование: наименование образовательной организации, специальность,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квалификация,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дата документа</w:t>
            </w:r>
          </w:p>
          <w:p w14:paraId="375E8A78" w14:textId="50CFDF1B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30119" w14:textId="22D4DDDD" w:rsidR="00B43359" w:rsidRPr="001F56BC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прохождени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независимой оценки квалификации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: регистрационный номер, дата</w:t>
            </w:r>
            <w:r w:rsidR="00142E3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выдачи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с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видетельства о квалификации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DFE50" w14:textId="7E9B057F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повышении     квалификации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 области строительства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образовательной организации, номер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  <w:r w:rsidR="00142E3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выдачи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программа повышения квалификации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41B3" w14:textId="771183D0" w:rsidR="00B43359" w:rsidRPr="000045D1" w:rsidRDefault="00B43359" w:rsidP="00766B6B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об аттестации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области промышленной безопасности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омер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ротокола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выписки из протокола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дата,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орган выдавший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документ*</w:t>
            </w:r>
          </w:p>
        </w:tc>
        <w:tc>
          <w:tcPr>
            <w:tcW w:w="1701" w:type="dxa"/>
          </w:tcPr>
          <w:p w14:paraId="72B73602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799FDD97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0504D53B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2574F727" w14:textId="3277CAA3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егистрационный номер в </w:t>
            </w:r>
          </w:p>
          <w:p w14:paraId="133A47EC" w14:textId="5CF69F8F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Национальном 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="006E222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еестре </w:t>
            </w:r>
          </w:p>
          <w:p w14:paraId="3DE5D76A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специалистов </w:t>
            </w:r>
          </w:p>
          <w:p w14:paraId="3585DD91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 организации строительства</w:t>
            </w:r>
          </w:p>
        </w:tc>
      </w:tr>
      <w:tr w:rsidR="00B43359" w:rsidRPr="00374092" w14:paraId="0D6FF4DB" w14:textId="77777777" w:rsidTr="000838B5">
        <w:trPr>
          <w:trHeight w:val="17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2ABAD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1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0F92B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3C0FC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5FA3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ACC1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45F53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6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9CC9F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7</w:t>
            </w:r>
          </w:p>
        </w:tc>
        <w:tc>
          <w:tcPr>
            <w:tcW w:w="1701" w:type="dxa"/>
          </w:tcPr>
          <w:p w14:paraId="7D2B9E97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</w:tr>
      <w:tr w:rsidR="00B43359" w:rsidRPr="00D508E5" w14:paraId="41BBDC6A" w14:textId="77777777" w:rsidTr="000838B5">
        <w:trPr>
          <w:trHeight w:val="20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11B8D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AA737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5A0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C5B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DF7F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0412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06F9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944F87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F039756" w14:textId="77777777" w:rsidR="00B43359" w:rsidRPr="00D508E5" w:rsidRDefault="00B43359" w:rsidP="00B43359">
      <w:pPr>
        <w:spacing w:before="100" w:beforeAutospacing="1"/>
        <w:contextualSpacing/>
        <w:rPr>
          <w:rFonts w:ascii="Courier New" w:hAnsi="Courier New" w:cs="Courier New"/>
        </w:rPr>
      </w:pPr>
    </w:p>
    <w:p w14:paraId="27D1AD5D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31F48A93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0D74EF50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5A0D9598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5630D7A3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2ACD65E0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24CA1E2A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78F3F849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42891037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1F3FE606" w14:textId="77777777" w:rsidR="00B43359" w:rsidRDefault="00B43359" w:rsidP="00B43359">
      <w:pPr>
        <w:rPr>
          <w:rFonts w:ascii="Courier New" w:hAnsi="Courier New" w:cs="Courier New"/>
        </w:rPr>
      </w:pPr>
    </w:p>
    <w:p w14:paraId="71683810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113A0B58" w14:textId="05591C0D" w:rsidR="00766B6B" w:rsidRPr="00766B6B" w:rsidRDefault="00766B6B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766B6B">
        <w:rPr>
          <w:rFonts w:ascii="Courier New" w:hAnsi="Courier New" w:cs="Courier New"/>
          <w:sz w:val="16"/>
          <w:szCs w:val="16"/>
        </w:rPr>
        <w:t>- уведомления о включении сведений в Национальный реестр специалистов в области строительства, выданные Национальным объединением строителей;</w:t>
      </w:r>
    </w:p>
    <w:p w14:paraId="463BAD61" w14:textId="100E7001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="00766B6B">
        <w:rPr>
          <w:rFonts w:ascii="Courier New" w:hAnsi="Courier New" w:cs="Courier New"/>
          <w:bCs/>
          <w:sz w:val="16"/>
          <w:szCs w:val="16"/>
        </w:rPr>
        <w:t>диплом</w:t>
      </w:r>
      <w:r w:rsidR="00A72C1A">
        <w:rPr>
          <w:rFonts w:ascii="Courier New" w:hAnsi="Courier New" w:cs="Courier New"/>
          <w:bCs/>
          <w:sz w:val="16"/>
          <w:szCs w:val="16"/>
        </w:rPr>
        <w:t>ы</w:t>
      </w:r>
      <w:r w:rsidR="00766B6B">
        <w:rPr>
          <w:rFonts w:ascii="Courier New" w:hAnsi="Courier New" w:cs="Courier New"/>
          <w:bCs/>
          <w:sz w:val="16"/>
          <w:szCs w:val="16"/>
        </w:rPr>
        <w:t xml:space="preserve"> о высшем</w:t>
      </w:r>
      <w:r>
        <w:rPr>
          <w:rFonts w:ascii="Courier New" w:hAnsi="Courier New" w:cs="Courier New"/>
          <w:bCs/>
          <w:sz w:val="16"/>
          <w:szCs w:val="16"/>
        </w:rPr>
        <w:t xml:space="preserve"> образовании;</w:t>
      </w:r>
    </w:p>
    <w:p w14:paraId="3DDA4749" w14:textId="2B7E29FE" w:rsidR="00766B6B" w:rsidRDefault="00766B6B" w:rsidP="00766B6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Pr="00766B6B">
        <w:rPr>
          <w:rFonts w:ascii="Courier New" w:hAnsi="Courier New" w:cs="Courier New"/>
          <w:bCs/>
          <w:sz w:val="16"/>
          <w:szCs w:val="16"/>
        </w:rPr>
        <w:t>свидетельств</w:t>
      </w:r>
      <w:r w:rsidR="00A72C1A">
        <w:rPr>
          <w:rFonts w:ascii="Courier New" w:hAnsi="Courier New" w:cs="Courier New"/>
          <w:bCs/>
          <w:sz w:val="16"/>
          <w:szCs w:val="16"/>
        </w:rPr>
        <w:t>а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766B6B">
        <w:rPr>
          <w:rFonts w:ascii="Courier New" w:hAnsi="Courier New" w:cs="Courier New"/>
          <w:bCs/>
          <w:sz w:val="16"/>
          <w:szCs w:val="16"/>
        </w:rPr>
        <w:t>о квалификации</w:t>
      </w:r>
      <w:r>
        <w:rPr>
          <w:rFonts w:ascii="Courier New" w:hAnsi="Courier New" w:cs="Courier New"/>
          <w:bCs/>
          <w:sz w:val="16"/>
          <w:szCs w:val="16"/>
        </w:rPr>
        <w:t xml:space="preserve"> (НОК);</w:t>
      </w:r>
    </w:p>
    <w:p w14:paraId="748656ED" w14:textId="1FB4A1B7" w:rsidR="00766B6B" w:rsidRDefault="00766B6B" w:rsidP="00766B6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766B6B">
        <w:rPr>
          <w:rFonts w:ascii="Courier New" w:hAnsi="Courier New" w:cs="Courier New"/>
          <w:bCs/>
          <w:sz w:val="16"/>
          <w:szCs w:val="16"/>
        </w:rPr>
        <w:t>- должностные инструкции</w:t>
      </w:r>
      <w:r>
        <w:rPr>
          <w:rFonts w:ascii="Courier New" w:hAnsi="Courier New" w:cs="Courier New"/>
          <w:bCs/>
          <w:sz w:val="16"/>
          <w:szCs w:val="16"/>
        </w:rPr>
        <w:t xml:space="preserve"> специалистов по организации строительства (НРС) с указанием должностных обязанностей в объеме, предусмотренном требованиями ч. 5 ст. 55.5-1 Градостроительного кодекса РФ</w:t>
      </w:r>
      <w:r w:rsidRPr="00766B6B">
        <w:rPr>
          <w:rFonts w:ascii="Courier New" w:hAnsi="Courier New" w:cs="Courier New"/>
          <w:bCs/>
          <w:sz w:val="16"/>
          <w:szCs w:val="16"/>
        </w:rPr>
        <w:t>;</w:t>
      </w:r>
    </w:p>
    <w:p w14:paraId="7A774DE8" w14:textId="06171824" w:rsidR="00B43359" w:rsidRDefault="00766B6B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>трудов</w:t>
      </w:r>
      <w:r w:rsidR="00B43359">
        <w:rPr>
          <w:rFonts w:ascii="Courier New" w:hAnsi="Courier New" w:cs="Courier New"/>
          <w:bCs/>
          <w:sz w:val="16"/>
          <w:szCs w:val="16"/>
        </w:rPr>
        <w:t>ые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 w:rsidR="00B43359">
        <w:rPr>
          <w:rFonts w:ascii="Courier New" w:hAnsi="Courier New" w:cs="Courier New"/>
          <w:bCs/>
          <w:sz w:val="16"/>
          <w:szCs w:val="16"/>
        </w:rPr>
        <w:t xml:space="preserve">ки 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>(дубликат</w:t>
      </w:r>
      <w:r w:rsidR="00B43359">
        <w:rPr>
          <w:rFonts w:ascii="Courier New" w:hAnsi="Courier New" w:cs="Courier New"/>
          <w:bCs/>
          <w:sz w:val="16"/>
          <w:szCs w:val="16"/>
        </w:rPr>
        <w:t>ы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трудов</w:t>
      </w:r>
      <w:r w:rsidR="00B43359">
        <w:rPr>
          <w:rFonts w:ascii="Courier New" w:hAnsi="Courier New" w:cs="Courier New"/>
          <w:bCs/>
          <w:sz w:val="16"/>
          <w:szCs w:val="16"/>
        </w:rPr>
        <w:t>ых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 w:rsidR="00B43359">
        <w:rPr>
          <w:rFonts w:ascii="Courier New" w:hAnsi="Courier New" w:cs="Courier New"/>
          <w:bCs/>
          <w:sz w:val="16"/>
          <w:szCs w:val="16"/>
        </w:rPr>
        <w:t>е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>к), заверенн</w:t>
      </w:r>
      <w:r w:rsidR="00B43359">
        <w:rPr>
          <w:rFonts w:ascii="Courier New" w:hAnsi="Courier New" w:cs="Courier New"/>
          <w:bCs/>
          <w:sz w:val="16"/>
          <w:szCs w:val="16"/>
        </w:rPr>
        <w:t>ые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работодателем в порядке, установленном</w:t>
      </w:r>
      <w:r w:rsidR="00B43359">
        <w:rPr>
          <w:rFonts w:ascii="Courier New" w:hAnsi="Courier New" w:cs="Courier New"/>
          <w:bCs/>
          <w:sz w:val="16"/>
          <w:szCs w:val="16"/>
        </w:rPr>
        <w:t xml:space="preserve"> действующим законодательством РФ;</w:t>
      </w:r>
    </w:p>
    <w:p w14:paraId="4DF4BE28" w14:textId="6F1978A4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  <w:vertAlign w:val="superscript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3D1711">
        <w:rPr>
          <w:rFonts w:ascii="Courier New" w:hAnsi="Courier New" w:cs="Courier New"/>
          <w:bCs/>
          <w:sz w:val="16"/>
          <w:szCs w:val="16"/>
        </w:rPr>
        <w:t>сведения о трудовой деятельности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, предоставляемые 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из информационных ресурсов </w:t>
      </w:r>
      <w:r w:rsidR="00484FE2">
        <w:rPr>
          <w:rFonts w:ascii="Courier New" w:hAnsi="Courier New" w:cs="Courier New"/>
          <w:bCs/>
          <w:sz w:val="16"/>
          <w:szCs w:val="16"/>
        </w:rPr>
        <w:t>Фонда п</w:t>
      </w:r>
      <w:r w:rsidRPr="003D1711">
        <w:rPr>
          <w:rFonts w:ascii="Courier New" w:hAnsi="Courier New" w:cs="Courier New"/>
          <w:bCs/>
          <w:sz w:val="16"/>
          <w:szCs w:val="16"/>
        </w:rPr>
        <w:t>енсионного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и социального страхования Российской Федерации </w:t>
      </w:r>
      <w:r w:rsidR="00484FE2">
        <w:rPr>
          <w:rFonts w:ascii="Courier New" w:hAnsi="Courier New" w:cs="Courier New"/>
          <w:bCs/>
          <w:sz w:val="16"/>
          <w:szCs w:val="16"/>
        </w:rPr>
        <w:br/>
      </w:r>
      <w:r w:rsidRPr="003D1711">
        <w:rPr>
          <w:rFonts w:ascii="Courier New" w:hAnsi="Courier New" w:cs="Courier New"/>
          <w:bCs/>
          <w:sz w:val="16"/>
          <w:szCs w:val="16"/>
        </w:rPr>
        <w:t>(СТД-</w:t>
      </w:r>
      <w:r w:rsidR="00484FE2">
        <w:rPr>
          <w:rFonts w:ascii="Courier New" w:hAnsi="Courier New" w:cs="Courier New"/>
          <w:bCs/>
          <w:sz w:val="16"/>
          <w:szCs w:val="16"/>
        </w:rPr>
        <w:t>С</w:t>
      </w:r>
      <w:r w:rsidRPr="003D1711">
        <w:rPr>
          <w:rFonts w:ascii="Courier New" w:hAnsi="Courier New" w:cs="Courier New"/>
          <w:bCs/>
          <w:sz w:val="16"/>
          <w:szCs w:val="16"/>
        </w:rPr>
        <w:t>ФР): в форме электронного документа, подписанного усиленной квалифицированной электронной подписью (PDF-файл, файл со сведениями о трудовой деятельности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и </w:t>
      </w:r>
      <w:r w:rsidRPr="003D1711">
        <w:rPr>
          <w:rFonts w:ascii="Courier New" w:hAnsi="Courier New" w:cs="Courier New"/>
          <w:bCs/>
          <w:sz w:val="16"/>
          <w:szCs w:val="16"/>
        </w:rPr>
        <w:t>XML файл электронной подписи к файлу PDF)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, сформированного на сайте ГОСУСЛУГИ, либо </w:t>
      </w:r>
      <w:r w:rsidR="00484FE2" w:rsidRPr="00484FE2">
        <w:rPr>
          <w:rFonts w:ascii="Courier New" w:hAnsi="Courier New" w:cs="Courier New"/>
          <w:bCs/>
          <w:sz w:val="16"/>
          <w:szCs w:val="16"/>
        </w:rPr>
        <w:t>на бумажном носителе, заверенные надлежащим образом,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полученны</w:t>
      </w:r>
      <w:r w:rsidR="00142E35">
        <w:rPr>
          <w:rFonts w:ascii="Courier New" w:hAnsi="Courier New" w:cs="Courier New"/>
          <w:bCs/>
          <w:sz w:val="16"/>
          <w:szCs w:val="16"/>
        </w:rPr>
        <w:t>х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в отделениях Многофун</w:t>
      </w:r>
      <w:r w:rsidR="00ED4778">
        <w:rPr>
          <w:rFonts w:ascii="Courier New" w:hAnsi="Courier New" w:cs="Courier New"/>
          <w:bCs/>
          <w:sz w:val="16"/>
          <w:szCs w:val="16"/>
        </w:rPr>
        <w:t>к</w:t>
      </w:r>
      <w:r w:rsidR="00484FE2">
        <w:rPr>
          <w:rFonts w:ascii="Courier New" w:hAnsi="Courier New" w:cs="Courier New"/>
          <w:bCs/>
          <w:sz w:val="16"/>
          <w:szCs w:val="16"/>
        </w:rPr>
        <w:t>циональн</w:t>
      </w:r>
      <w:r w:rsidR="00ED4778">
        <w:rPr>
          <w:rFonts w:ascii="Courier New" w:hAnsi="Courier New" w:cs="Courier New"/>
          <w:bCs/>
          <w:sz w:val="16"/>
          <w:szCs w:val="16"/>
        </w:rPr>
        <w:t>ого центра</w:t>
      </w:r>
      <w:r w:rsidR="00ED4778" w:rsidRPr="00ED4778">
        <w:t xml:space="preserve"> </w:t>
      </w:r>
      <w:r w:rsidR="00ED4778" w:rsidRPr="00ED4778">
        <w:rPr>
          <w:rFonts w:ascii="Courier New" w:hAnsi="Courier New" w:cs="Courier New"/>
          <w:bCs/>
          <w:sz w:val="16"/>
          <w:szCs w:val="16"/>
        </w:rPr>
        <w:t>предоставления государственных и муниципальных услуг</w:t>
      </w:r>
      <w:r w:rsidR="00142E35">
        <w:rPr>
          <w:rFonts w:ascii="Courier New" w:hAnsi="Courier New" w:cs="Courier New"/>
          <w:bCs/>
          <w:sz w:val="16"/>
          <w:szCs w:val="16"/>
        </w:rPr>
        <w:t xml:space="preserve">, </w:t>
      </w:r>
      <w:r w:rsidR="00142E35" w:rsidRPr="00142E35">
        <w:rPr>
          <w:rFonts w:ascii="Courier New" w:hAnsi="Courier New" w:cs="Courier New"/>
          <w:bCs/>
          <w:sz w:val="16"/>
          <w:szCs w:val="16"/>
        </w:rPr>
        <w:t>Фонда пенсионного и социального страхования Российской Федерации</w:t>
      </w:r>
      <w:r w:rsidR="00ED4778">
        <w:rPr>
          <w:rFonts w:ascii="Courier New" w:hAnsi="Courier New" w:cs="Courier New"/>
          <w:bCs/>
          <w:sz w:val="16"/>
          <w:szCs w:val="16"/>
        </w:rPr>
        <w:t>;</w:t>
      </w:r>
    </w:p>
    <w:p w14:paraId="71FA8F72" w14:textId="6CB37C4D" w:rsidR="00ED4778" w:rsidRPr="00FF27B3" w:rsidRDefault="00ED4778" w:rsidP="00ED4778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</w:rPr>
      </w:pPr>
      <w:r w:rsidRPr="005F487E">
        <w:rPr>
          <w:rFonts w:ascii="Courier New" w:hAnsi="Courier New" w:cs="Courier New"/>
          <w:sz w:val="16"/>
        </w:rPr>
        <w:t xml:space="preserve">- </w:t>
      </w:r>
      <w:r w:rsidRPr="005F487E">
        <w:rPr>
          <w:rFonts w:ascii="Courier New" w:hAnsi="Courier New" w:cs="Courier New"/>
          <w:bCs/>
          <w:sz w:val="16"/>
        </w:rPr>
        <w:t>согласи</w:t>
      </w:r>
      <w:r w:rsidR="00A72C1A">
        <w:rPr>
          <w:rFonts w:ascii="Courier New" w:hAnsi="Courier New" w:cs="Courier New"/>
          <w:bCs/>
          <w:sz w:val="16"/>
        </w:rPr>
        <w:t>я</w:t>
      </w:r>
      <w:r w:rsidRPr="005F487E">
        <w:rPr>
          <w:rFonts w:ascii="Courier New" w:hAnsi="Courier New" w:cs="Courier New"/>
          <w:bCs/>
          <w:sz w:val="16"/>
        </w:rPr>
        <w:t xml:space="preserve"> на обработку персональных данных (по форме Союза).</w:t>
      </w:r>
    </w:p>
    <w:p w14:paraId="6ECBADB7" w14:textId="77777777" w:rsidR="00ED4778" w:rsidRDefault="00ED4778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</w:p>
    <w:p w14:paraId="00657823" w14:textId="77777777" w:rsidR="00ED4778" w:rsidRDefault="00ED4778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7E4BBE6D" w14:textId="724FEEDD" w:rsidR="00F040E2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</w:rPr>
        <w:t xml:space="preserve">* </w:t>
      </w:r>
      <w:r w:rsidRPr="00F040E2">
        <w:rPr>
          <w:rFonts w:ascii="Courier New" w:hAnsi="Courier New" w:cs="Courier New"/>
          <w:color w:val="000000"/>
          <w:sz w:val="16"/>
          <w:u w:val="single"/>
        </w:rPr>
        <w:t>для организаций</w:t>
      </w:r>
      <w:r w:rsidR="00F040E2" w:rsidRPr="00F040E2">
        <w:rPr>
          <w:rFonts w:ascii="Courier New" w:hAnsi="Courier New" w:cs="Courier New"/>
          <w:color w:val="000000"/>
          <w:sz w:val="16"/>
          <w:u w:val="single"/>
        </w:rPr>
        <w:t>,</w:t>
      </w:r>
      <w:r w:rsidRPr="00F040E2">
        <w:rPr>
          <w:rFonts w:ascii="Courier New" w:hAnsi="Courier New" w:cs="Courier New"/>
          <w:color w:val="000000"/>
          <w:sz w:val="16"/>
          <w:u w:val="single"/>
        </w:rPr>
        <w:t xml:space="preserve"> имеющих право/намерение </w:t>
      </w:r>
      <w:r w:rsidR="00E3235E">
        <w:rPr>
          <w:rFonts w:ascii="Courier New" w:hAnsi="Courier New" w:cs="Courier New"/>
          <w:color w:val="000000"/>
          <w:sz w:val="16"/>
          <w:u w:val="single"/>
        </w:rPr>
        <w:t>осуществлять строительство, реконструкцию, капитальный ремонт, снос</w:t>
      </w:r>
      <w:r w:rsidRPr="00F040E2">
        <w:rPr>
          <w:rFonts w:ascii="Courier New" w:hAnsi="Courier New" w:cs="Courier New"/>
          <w:color w:val="000000"/>
          <w:sz w:val="16"/>
          <w:u w:val="single"/>
        </w:rPr>
        <w:t xml:space="preserve"> </w:t>
      </w:r>
      <w:r w:rsidRPr="00F040E2">
        <w:rPr>
          <w:rFonts w:ascii="Courier New" w:hAnsi="Courier New" w:cs="Courier New"/>
          <w:sz w:val="16"/>
          <w:u w:val="single"/>
          <w:shd w:val="clear" w:color="auto" w:fill="FFFFFF"/>
        </w:rPr>
        <w:t xml:space="preserve">в </w:t>
      </w:r>
      <w:r w:rsidRPr="009D09B1">
        <w:rPr>
          <w:rFonts w:ascii="Courier New" w:hAnsi="Courier New" w:cs="Courier New"/>
          <w:sz w:val="16"/>
          <w:u w:val="single"/>
          <w:shd w:val="clear" w:color="auto" w:fill="FFFFFF"/>
        </w:rPr>
        <w:t>отношении особо опасных, технически сложных и уникальных объектов капитального строительства</w:t>
      </w:r>
      <w:r w:rsidR="00E3235E">
        <w:rPr>
          <w:rFonts w:ascii="Courier New" w:hAnsi="Courier New" w:cs="Courier New"/>
          <w:sz w:val="16"/>
          <w:u w:val="single"/>
          <w:shd w:val="clear" w:color="auto" w:fill="FFFFFF"/>
        </w:rPr>
        <w:t>,</w:t>
      </w:r>
      <w:r w:rsidR="00A72E64">
        <w:rPr>
          <w:rFonts w:ascii="Courier New" w:hAnsi="Courier New" w:cs="Courier New"/>
          <w:sz w:val="16"/>
          <w:u w:val="single"/>
          <w:shd w:val="clear" w:color="auto" w:fill="FFFFFF"/>
        </w:rPr>
        <w:t xml:space="preserve"> дополнительно</w:t>
      </w:r>
      <w:r w:rsidRPr="009D09B1">
        <w:rPr>
          <w:rFonts w:ascii="Courier New" w:hAnsi="Courier New" w:cs="Courier New"/>
          <w:sz w:val="16"/>
          <w:u w:val="single"/>
          <w:shd w:val="clear" w:color="auto" w:fill="FFFFFF"/>
        </w:rPr>
        <w:t xml:space="preserve"> предоставляются</w:t>
      </w:r>
      <w:r w:rsidR="00272F5B" w:rsidRPr="00272F5B">
        <w:rPr>
          <w:u w:val="single"/>
        </w:rPr>
        <w:t xml:space="preserve"> </w:t>
      </w:r>
      <w:r w:rsidR="00272F5B" w:rsidRPr="00272F5B">
        <w:rPr>
          <w:rFonts w:ascii="Courier New" w:hAnsi="Courier New" w:cs="Courier New"/>
          <w:sz w:val="16"/>
          <w:u w:val="single"/>
          <w:shd w:val="clear" w:color="auto" w:fill="FFFFFF"/>
        </w:rPr>
        <w:t>копии документов, заверенные надлежащим образом:</w:t>
      </w:r>
      <w:r w:rsidRPr="009D09B1">
        <w:rPr>
          <w:rFonts w:ascii="Courier New" w:hAnsi="Courier New" w:cs="Courier New"/>
          <w:sz w:val="16"/>
          <w:shd w:val="clear" w:color="auto" w:fill="FFFFFF"/>
        </w:rPr>
        <w:t xml:space="preserve"> </w:t>
      </w:r>
    </w:p>
    <w:p w14:paraId="0502EB95" w14:textId="566253F4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приказ о создании аттестационной комиссии;</w:t>
      </w:r>
    </w:p>
    <w:p w14:paraId="5C146541" w14:textId="3A68EF3F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документ, подтверждающ</w:t>
      </w:r>
      <w:r w:rsidR="0046133E">
        <w:rPr>
          <w:rFonts w:ascii="Courier New" w:hAnsi="Courier New" w:cs="Courier New"/>
          <w:sz w:val="16"/>
          <w:shd w:val="clear" w:color="auto" w:fill="FFFFFF"/>
        </w:rPr>
        <w:t>ий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регистрацию аттестационной комиссии на Едином портале тестирования в области промышленной безопасности, безопасности гидротехнических сооружений, безопасности в сфере электроэнергетики в сети «Интернет»;</w:t>
      </w:r>
    </w:p>
    <w:p w14:paraId="157D5C50" w14:textId="75837570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Положени</w:t>
      </w:r>
      <w:r>
        <w:rPr>
          <w:rFonts w:ascii="Courier New" w:hAnsi="Courier New" w:cs="Courier New"/>
          <w:sz w:val="16"/>
          <w:shd w:val="clear" w:color="auto" w:fill="FFFFFF"/>
        </w:rPr>
        <w:t>е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об аттестации работников в области промышленной безопасности;</w:t>
      </w:r>
    </w:p>
    <w:p w14:paraId="2D1FB0FB" w14:textId="79A52B79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ab/>
        <w:t>приказ об утверждении Положения об аттестации работников в области промышленной безопасности;</w:t>
      </w:r>
    </w:p>
    <w:p w14:paraId="33D54B9A" w14:textId="510830C7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протокол</w:t>
      </w:r>
      <w:r>
        <w:rPr>
          <w:rFonts w:ascii="Courier New" w:hAnsi="Courier New" w:cs="Courier New"/>
          <w:sz w:val="16"/>
          <w:shd w:val="clear" w:color="auto" w:fill="FFFFFF"/>
        </w:rPr>
        <w:t>ы</w:t>
      </w:r>
      <w:r w:rsidRPr="00272F5B">
        <w:rPr>
          <w:rFonts w:ascii="Courier New" w:hAnsi="Courier New" w:cs="Courier New"/>
          <w:sz w:val="16"/>
          <w:shd w:val="clear" w:color="auto" w:fill="FFFFFF"/>
        </w:rPr>
        <w:t>/выписк</w:t>
      </w:r>
      <w:r>
        <w:rPr>
          <w:rFonts w:ascii="Courier New" w:hAnsi="Courier New" w:cs="Courier New"/>
          <w:sz w:val="16"/>
          <w:shd w:val="clear" w:color="auto" w:fill="FFFFFF"/>
        </w:rPr>
        <w:t>и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из протоколов об аттестации руководителей и специалистов (членов аттестационной комиссии) в области промышленной безопасности, полученные в аттестационных комиссиях Ростехнадзора по областям аттестации;</w:t>
      </w:r>
    </w:p>
    <w:p w14:paraId="18C21230" w14:textId="333D671D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протокол</w:t>
      </w:r>
      <w:r>
        <w:rPr>
          <w:rFonts w:ascii="Courier New" w:hAnsi="Courier New" w:cs="Courier New"/>
          <w:sz w:val="16"/>
          <w:shd w:val="clear" w:color="auto" w:fill="FFFFFF"/>
        </w:rPr>
        <w:t>ы</w:t>
      </w:r>
      <w:r w:rsidRPr="00272F5B">
        <w:rPr>
          <w:rFonts w:ascii="Courier New" w:hAnsi="Courier New" w:cs="Courier New"/>
          <w:sz w:val="16"/>
          <w:shd w:val="clear" w:color="auto" w:fill="FFFFFF"/>
        </w:rPr>
        <w:t>/выписк</w:t>
      </w:r>
      <w:r>
        <w:rPr>
          <w:rFonts w:ascii="Courier New" w:hAnsi="Courier New" w:cs="Courier New"/>
          <w:sz w:val="16"/>
          <w:shd w:val="clear" w:color="auto" w:fill="FFFFFF"/>
        </w:rPr>
        <w:t>и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из протоколов об аттестации руководителей и специалистов в области промышленной безопасности, полученные в аттестационных комиссиях Ростехнадзора/организации по областям аттестации;</w:t>
      </w:r>
    </w:p>
    <w:p w14:paraId="68407A9A" w14:textId="6327A12A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ab/>
        <w:t>график проведения аттестации;</w:t>
      </w:r>
    </w:p>
    <w:p w14:paraId="2D7DFDB8" w14:textId="39CEDCA7" w:rsid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ab/>
        <w:t>удостоверения о повышении квалификации в области строительства (в объеме не менее 72 часов).</w:t>
      </w:r>
    </w:p>
    <w:p w14:paraId="1B7515CE" w14:textId="77777777" w:rsidR="00272F5B" w:rsidRPr="009D09B1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</w:p>
    <w:p w14:paraId="3436A397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61DBD124" w14:textId="1C4EC51B" w:rsidR="008A411A" w:rsidRDefault="008A411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852FE03" w14:textId="77777777" w:rsidR="007A6FCD" w:rsidRPr="00766953" w:rsidRDefault="007A6FCD" w:rsidP="00766953">
      <w:pPr>
        <w:tabs>
          <w:tab w:val="left" w:pos="7804"/>
        </w:tabs>
        <w:spacing w:before="100" w:beforeAutospacing="1"/>
        <w:contextualSpacing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sectPr w:rsidR="007A6FCD" w:rsidRPr="00766953" w:rsidSect="000572FE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11A62" w14:textId="77777777" w:rsidR="00D22D97" w:rsidRDefault="00D22D97">
      <w:r>
        <w:separator/>
      </w:r>
    </w:p>
  </w:endnote>
  <w:endnote w:type="continuationSeparator" w:id="0">
    <w:p w14:paraId="2EDC7461" w14:textId="77777777" w:rsidR="00D22D97" w:rsidRDefault="00D2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A452A" w14:textId="77777777" w:rsidR="00D22D97" w:rsidRDefault="00D22D97">
      <w:r>
        <w:separator/>
      </w:r>
    </w:p>
  </w:footnote>
  <w:footnote w:type="continuationSeparator" w:id="0">
    <w:p w14:paraId="06BD7C69" w14:textId="77777777" w:rsidR="00D22D97" w:rsidRDefault="00D2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0E25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953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4E48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2D97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2024-06-19T09:23:00Z</dcterms:created>
  <dcterms:modified xsi:type="dcterms:W3CDTF">2024-06-19T09:23:00Z</dcterms:modified>
</cp:coreProperties>
</file>