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29CE" w14:textId="77777777" w:rsidR="00D505AD" w:rsidRPr="00D505AD" w:rsidRDefault="00D505AD" w:rsidP="00D505AD">
      <w:pPr>
        <w:jc w:val="center"/>
        <w:rPr>
          <w:b/>
          <w:bCs/>
        </w:rPr>
      </w:pPr>
      <w:r w:rsidRPr="00D505AD">
        <w:rPr>
          <w:b/>
          <w:bCs/>
        </w:rPr>
        <w:t>Кодекс Российской Федерации об административных правонарушениях (выдержки)</w:t>
      </w:r>
    </w:p>
    <w:p w14:paraId="62454094" w14:textId="77777777" w:rsidR="00D505AD" w:rsidRDefault="00D505AD" w:rsidP="00D505AD">
      <w:pPr>
        <w:jc w:val="both"/>
        <w:rPr>
          <w:b/>
          <w:bCs/>
        </w:rPr>
      </w:pPr>
    </w:p>
    <w:p w14:paraId="58227BC4" w14:textId="4EAD1D2E" w:rsidR="00D505AD" w:rsidRPr="00D505AD" w:rsidRDefault="00D505AD" w:rsidP="00D505AD">
      <w:pPr>
        <w:jc w:val="both"/>
        <w:rPr>
          <w:b/>
          <w:bCs/>
        </w:rPr>
      </w:pPr>
      <w:r w:rsidRPr="00D505AD">
        <w:rPr>
          <w:b/>
          <w:bCs/>
        </w:rPr>
        <w:t>Статья 9.5.1.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 конкурентных способов заключения договоров</w:t>
      </w:r>
    </w:p>
    <w:p w14:paraId="2CFBA5CE" w14:textId="77777777" w:rsidR="00D505AD" w:rsidRDefault="00D505AD" w:rsidP="00D505AD">
      <w:pPr>
        <w:jc w:val="both"/>
      </w:pPr>
      <w:r>
        <w:t>1. 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обязательным, -</w:t>
      </w:r>
    </w:p>
    <w:p w14:paraId="29E4045F" w14:textId="77777777" w:rsidR="00D505AD" w:rsidRDefault="00D505AD" w:rsidP="00D505AD">
      <w:pPr>
        <w:jc w:val="both"/>
      </w:pPr>
      <w:r>
        <w:t>влечет наложение административного штрафа в размере от сорока тысяч до пятидесяти тысяч рублей.</w:t>
      </w:r>
    </w:p>
    <w:p w14:paraId="2C03207A" w14:textId="77777777" w:rsidR="00D505AD" w:rsidRDefault="00D505AD" w:rsidP="00D505AD">
      <w:pPr>
        <w:jc w:val="both"/>
      </w:pPr>
      <w:r>
        <w:t>2. Нарушение юридическим лицом или индивидуальным предпринимателем требований, установленных законодательством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-</w:t>
      </w:r>
    </w:p>
    <w:p w14:paraId="5137B3EE" w14:textId="77777777" w:rsidR="00D505AD" w:rsidRDefault="00D505AD" w:rsidP="00D505AD">
      <w:pPr>
        <w:jc w:val="both"/>
      </w:pPr>
      <w:r>
        <w:t>влечет наложение административного штрафа в размере от тридцати тысяч до сорока тысяч рублей.</w:t>
      </w:r>
    </w:p>
    <w:p w14:paraId="1EF0E922" w14:textId="77777777" w:rsidR="00D505AD" w:rsidRDefault="00D505AD" w:rsidP="00D505AD">
      <w:pPr>
        <w:jc w:val="both"/>
      </w:pPr>
      <w:r>
        <w:t>3. Повторное совершение административного правонарушения, предусмотренного частью 2 настоящей статьи, -</w:t>
      </w:r>
    </w:p>
    <w:p w14:paraId="130E0566" w14:textId="77777777" w:rsidR="00D505AD" w:rsidRDefault="00D505AD" w:rsidP="00D505AD">
      <w:pPr>
        <w:jc w:val="both"/>
      </w:pPr>
      <w:r>
        <w:t>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суток.</w:t>
      </w:r>
    </w:p>
    <w:p w14:paraId="59989C32" w14:textId="77777777" w:rsidR="00D505AD" w:rsidRDefault="00D505AD" w:rsidP="00D505AD">
      <w:pPr>
        <w:jc w:val="both"/>
        <w:rPr>
          <w:b/>
          <w:bCs/>
        </w:rPr>
      </w:pPr>
    </w:p>
    <w:p w14:paraId="25E831C5" w14:textId="756C5F80" w:rsidR="00D505AD" w:rsidRPr="00D505AD" w:rsidRDefault="00D505AD" w:rsidP="00D505AD">
      <w:pPr>
        <w:jc w:val="both"/>
        <w:rPr>
          <w:b/>
          <w:bCs/>
        </w:rPr>
      </w:pPr>
      <w:r w:rsidRPr="00D505AD">
        <w:rPr>
          <w:b/>
          <w:bCs/>
        </w:rPr>
        <w:t>Статья 23.69.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14:paraId="0072B657" w14:textId="77777777" w:rsidR="00D505AD" w:rsidRDefault="00D505AD" w:rsidP="00D505AD">
      <w:pPr>
        <w:jc w:val="both"/>
      </w:pPr>
      <w:r>
        <w:t xml:space="preserve">1.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</w:t>
      </w:r>
      <w:r>
        <w:lastRenderedPageBreak/>
        <w:t>реконструкции, капитального ремонта объектов капитального строительства, рассматривает дела об административных правонарушениях, предусмотренных статьей 9.5.1 настоящего Кодекса, а также статьей 14.52, частью 1 статьи 14.63, статьей 14.64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2. Рассматривать дела об административных правонарушениях от имени органа, указанного в части 1 настоящей статьи, вправе:</w:t>
      </w:r>
    </w:p>
    <w:p w14:paraId="337165B9" w14:textId="77777777" w:rsidR="00D505AD" w:rsidRDefault="00D505AD" w:rsidP="00D505AD">
      <w:pPr>
        <w:jc w:val="both"/>
      </w:pPr>
      <w:r>
        <w:t xml:space="preserve">1) руководитель федерального органа исполнительной власти, уполномоченного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его заместители; </w:t>
      </w:r>
    </w:p>
    <w:p w14:paraId="18039C08" w14:textId="78E99120" w:rsidR="00D505AD" w:rsidRDefault="00D505AD" w:rsidP="00D505AD">
      <w:pPr>
        <w:jc w:val="both"/>
      </w:pPr>
      <w:r>
        <w:t>2) утратил силу. - Федеральный закон от 14.10.2014 N 307-ФЗ;</w:t>
      </w:r>
    </w:p>
    <w:p w14:paraId="3BB7FD34" w14:textId="22C1A524" w:rsidR="0008183F" w:rsidRDefault="00D505AD" w:rsidP="00D505AD">
      <w:pPr>
        <w:jc w:val="both"/>
      </w:pPr>
      <w:r>
        <w:t>3) руководители территориальных органов указанного федерального органа исполнительной власти, их заместители.</w:t>
      </w:r>
    </w:p>
    <w:p w14:paraId="239C458F" w14:textId="77777777" w:rsidR="00D505AD" w:rsidRPr="00D505AD" w:rsidRDefault="00D505AD" w:rsidP="00D505AD">
      <w:pPr>
        <w:jc w:val="both"/>
        <w:rPr>
          <w:b/>
          <w:bCs/>
        </w:rPr>
      </w:pPr>
      <w:r w:rsidRPr="00D505AD">
        <w:rPr>
          <w:b/>
          <w:bCs/>
        </w:rPr>
        <w:t>Статья 23.56. Органы, осуществляющие государственный строительный надзор</w:t>
      </w:r>
    </w:p>
    <w:p w14:paraId="7B34B32C" w14:textId="77777777" w:rsidR="00D505AD" w:rsidRDefault="00D505AD" w:rsidP="00D505AD">
      <w:pPr>
        <w:jc w:val="both"/>
      </w:pPr>
      <w:r>
        <w:t>1. Органы, осуществляющие государственный строительный надзор, рассматривают дела об административных правонарушениях, предусмотренных статьями 9.4, 9.5, статьей 9.5.1 (в части административных правонарушений, совершенных лицами, осуществляющими строительство, реконструкцию объектов капитального строительства), частью 3 статьи 9.16, статьей 14.44 настоящего Кодекса.</w:t>
      </w:r>
    </w:p>
    <w:p w14:paraId="0BB42154" w14:textId="77777777" w:rsidR="00D505AD" w:rsidRDefault="00D505AD" w:rsidP="00D505AD">
      <w:pPr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 пределах своих полномочий вправе:</w:t>
      </w:r>
    </w:p>
    <w:p w14:paraId="00176F0B" w14:textId="77777777" w:rsidR="00D505AD" w:rsidRDefault="00D505AD" w:rsidP="00D505AD">
      <w:pPr>
        <w:jc w:val="both"/>
      </w:pPr>
      <w:r>
        <w:t>1) руководитель федерального органа исполнительной власти, осуществляющего федеральный государственный строительный надзор, его заместители;</w:t>
      </w:r>
    </w:p>
    <w:p w14:paraId="42403FFB" w14:textId="77777777" w:rsidR="00D505AD" w:rsidRDefault="00D505AD" w:rsidP="00D505AD">
      <w:pPr>
        <w:jc w:val="both"/>
      </w:pPr>
      <w:r>
        <w:t>2) руководители структурных подразделений федерального органа исполнительной власти, осуществляющего федеральный государственный строительный надзор, их заместители;</w:t>
      </w:r>
    </w:p>
    <w:p w14:paraId="6FFE32F5" w14:textId="77777777" w:rsidR="00D505AD" w:rsidRDefault="00D505AD" w:rsidP="00D505AD">
      <w:pPr>
        <w:jc w:val="both"/>
      </w:pPr>
      <w:r>
        <w:t>3) руководители территориальных органов федерального органа исполнительной власти, осуществляющего федеральный государственный строительный надзор, их заместители;</w:t>
      </w:r>
    </w:p>
    <w:p w14:paraId="44A821C2" w14:textId="77777777" w:rsidR="00D505AD" w:rsidRDefault="00D505AD" w:rsidP="00D505AD">
      <w:pPr>
        <w:jc w:val="both"/>
      </w:pPr>
      <w:r>
        <w:t>4) руководители органов исполнительной власти субъектов Российской Федерации, осуществляющих региональный государственный строительный надзор, их заместители;</w:t>
      </w:r>
    </w:p>
    <w:p w14:paraId="79E92DD1" w14:textId="5847CAC8" w:rsidR="00D505AD" w:rsidRDefault="00D505AD" w:rsidP="00D505AD">
      <w:pPr>
        <w:jc w:val="both"/>
      </w:pPr>
      <w:r>
        <w:t>5) утратил силу. - Федеральный закон от 14.10.2014 N 307-ФЗ.</w:t>
      </w:r>
    </w:p>
    <w:sectPr w:rsidR="00D505AD" w:rsidSect="00D505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E3B"/>
    <w:rsid w:val="0008183F"/>
    <w:rsid w:val="001C53C0"/>
    <w:rsid w:val="00627708"/>
    <w:rsid w:val="00797E3B"/>
    <w:rsid w:val="00D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387"/>
  <w15:chartTrackingRefBased/>
  <w15:docId w15:val="{4C7870CF-3252-4919-B84B-9F519C1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Филипова</dc:creator>
  <cp:keywords/>
  <dc:description/>
  <cp:lastModifiedBy>Валентина Филипова</cp:lastModifiedBy>
  <cp:revision>2</cp:revision>
  <dcterms:created xsi:type="dcterms:W3CDTF">2022-03-21T10:52:00Z</dcterms:created>
  <dcterms:modified xsi:type="dcterms:W3CDTF">2022-03-21T11:18:00Z</dcterms:modified>
</cp:coreProperties>
</file>